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A5A" w:rsidRDefault="00985855" w:rsidP="00985855">
      <w:pPr>
        <w:jc w:val="both"/>
        <w:rPr>
          <w:rFonts w:ascii="Times New Roman" w:hAnsi="Times New Roman" w:cs="Times New Roman"/>
          <w:sz w:val="28"/>
          <w:szCs w:val="28"/>
        </w:rPr>
      </w:pPr>
      <w:r w:rsidRPr="007F7A5A">
        <w:rPr>
          <w:rFonts w:ascii="Times New Roman" w:hAnsi="Times New Roman" w:cs="Times New Roman"/>
          <w:b/>
          <w:sz w:val="28"/>
          <w:szCs w:val="28"/>
        </w:rPr>
        <w:t xml:space="preserve">Опросник креативности Джонсона, </w:t>
      </w:r>
      <w:proofErr w:type="gramStart"/>
      <w:r w:rsidRPr="007F7A5A">
        <w:rPr>
          <w:rFonts w:ascii="Times New Roman" w:hAnsi="Times New Roman" w:cs="Times New Roman"/>
          <w:b/>
          <w:sz w:val="28"/>
          <w:szCs w:val="28"/>
        </w:rPr>
        <w:t>адаптированный</w:t>
      </w:r>
      <w:proofErr w:type="gramEnd"/>
      <w:r w:rsidRPr="007F7A5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F7A5A">
        <w:rPr>
          <w:rFonts w:ascii="Times New Roman" w:hAnsi="Times New Roman" w:cs="Times New Roman"/>
          <w:b/>
          <w:sz w:val="28"/>
          <w:szCs w:val="28"/>
        </w:rPr>
        <w:t>Е.Е.Туник</w:t>
      </w:r>
      <w:proofErr w:type="spellEnd"/>
      <w:r w:rsidRPr="007F7A5A">
        <w:rPr>
          <w:rFonts w:ascii="Times New Roman" w:hAnsi="Times New Roman" w:cs="Times New Roman"/>
          <w:b/>
          <w:sz w:val="28"/>
          <w:szCs w:val="28"/>
        </w:rPr>
        <w:t xml:space="preserve"> [14].</w:t>
      </w:r>
      <w:r w:rsidRPr="009858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7A5A" w:rsidRDefault="00985855" w:rsidP="00985855">
      <w:pPr>
        <w:jc w:val="both"/>
        <w:rPr>
          <w:rFonts w:ascii="Times New Roman" w:hAnsi="Times New Roman" w:cs="Times New Roman"/>
          <w:sz w:val="28"/>
          <w:szCs w:val="28"/>
        </w:rPr>
      </w:pPr>
      <w:r w:rsidRPr="00985855">
        <w:rPr>
          <w:rFonts w:ascii="Times New Roman" w:hAnsi="Times New Roman" w:cs="Times New Roman"/>
          <w:sz w:val="28"/>
          <w:szCs w:val="28"/>
        </w:rPr>
        <w:t xml:space="preserve">Цель: экспресс-опрос креативности, </w:t>
      </w:r>
      <w:proofErr w:type="spellStart"/>
      <w:r w:rsidRPr="00985855">
        <w:rPr>
          <w:rFonts w:ascii="Times New Roman" w:hAnsi="Times New Roman" w:cs="Times New Roman"/>
          <w:sz w:val="28"/>
          <w:szCs w:val="28"/>
        </w:rPr>
        <w:t>рас</w:t>
      </w:r>
      <w:proofErr w:type="gramStart"/>
      <w:r w:rsidRPr="00985855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Pr="00985855">
        <w:rPr>
          <w:rFonts w:ascii="Times New Roman" w:hAnsi="Times New Roman" w:cs="Times New Roman"/>
          <w:sz w:val="28"/>
          <w:szCs w:val="28"/>
        </w:rPr>
        <w:t>читан</w:t>
      </w:r>
      <w:proofErr w:type="spellEnd"/>
      <w:r w:rsidRPr="00985855">
        <w:rPr>
          <w:rFonts w:ascii="Times New Roman" w:hAnsi="Times New Roman" w:cs="Times New Roman"/>
          <w:sz w:val="28"/>
          <w:szCs w:val="28"/>
        </w:rPr>
        <w:t xml:space="preserve"> на взрослых и учеников старших классов. </w:t>
      </w:r>
    </w:p>
    <w:p w:rsidR="007F7A5A" w:rsidRDefault="00985855" w:rsidP="00985855">
      <w:pPr>
        <w:jc w:val="both"/>
        <w:rPr>
          <w:rFonts w:ascii="Times New Roman" w:hAnsi="Times New Roman" w:cs="Times New Roman"/>
          <w:sz w:val="28"/>
          <w:szCs w:val="28"/>
        </w:rPr>
      </w:pPr>
      <w:r w:rsidRPr="00985855">
        <w:rPr>
          <w:rFonts w:ascii="Times New Roman" w:hAnsi="Times New Roman" w:cs="Times New Roman"/>
          <w:sz w:val="28"/>
          <w:szCs w:val="28"/>
        </w:rPr>
        <w:t xml:space="preserve">Опросник креативности </w:t>
      </w:r>
      <w:proofErr w:type="gramStart"/>
      <w:r w:rsidRPr="00985855">
        <w:rPr>
          <w:rFonts w:ascii="Times New Roman" w:hAnsi="Times New Roman" w:cs="Times New Roman"/>
          <w:sz w:val="28"/>
          <w:szCs w:val="28"/>
        </w:rPr>
        <w:t>основан</w:t>
      </w:r>
      <w:proofErr w:type="gramEnd"/>
      <w:r w:rsidRPr="00985855">
        <w:rPr>
          <w:rFonts w:ascii="Times New Roman" w:hAnsi="Times New Roman" w:cs="Times New Roman"/>
          <w:sz w:val="28"/>
          <w:szCs w:val="28"/>
        </w:rPr>
        <w:t xml:space="preserve"> на двух подходах к данной проблеме. По Е.П. </w:t>
      </w:r>
      <w:proofErr w:type="spellStart"/>
      <w:r w:rsidRPr="00985855">
        <w:rPr>
          <w:rFonts w:ascii="Times New Roman" w:hAnsi="Times New Roman" w:cs="Times New Roman"/>
          <w:sz w:val="28"/>
          <w:szCs w:val="28"/>
        </w:rPr>
        <w:t>Торренсу</w:t>
      </w:r>
      <w:proofErr w:type="spellEnd"/>
      <w:r w:rsidRPr="00985855">
        <w:rPr>
          <w:rFonts w:ascii="Times New Roman" w:hAnsi="Times New Roman" w:cs="Times New Roman"/>
          <w:sz w:val="28"/>
          <w:szCs w:val="28"/>
        </w:rPr>
        <w:t>, креативность проявляется при дефиците знаний; в процессе включения информации в новые структуры и связи; в процессе идентификации недостающей информации; в процессе поиска новых решений и их проверки; в процессе сообщения результатов. По Джонсону (1973), креативность проявляется как неожиданный продуктивный акт, совершенный исполнителем спонтанно в определенной обстановке социального взаимодействия. При этом исполнитель опирается на собственные знания и возможности.</w:t>
      </w:r>
    </w:p>
    <w:p w:rsidR="007F7A5A" w:rsidRDefault="00985855" w:rsidP="00985855">
      <w:pPr>
        <w:jc w:val="both"/>
        <w:rPr>
          <w:rFonts w:ascii="Times New Roman" w:hAnsi="Times New Roman" w:cs="Times New Roman"/>
          <w:sz w:val="28"/>
          <w:szCs w:val="28"/>
        </w:rPr>
      </w:pPr>
      <w:r w:rsidRPr="00985855">
        <w:rPr>
          <w:rFonts w:ascii="Times New Roman" w:hAnsi="Times New Roman" w:cs="Times New Roman"/>
          <w:sz w:val="28"/>
          <w:szCs w:val="28"/>
        </w:rPr>
        <w:t xml:space="preserve"> Данный опросник креативности (</w:t>
      </w:r>
      <w:proofErr w:type="gramStart"/>
      <w:r w:rsidRPr="00985855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985855">
        <w:rPr>
          <w:rFonts w:ascii="Times New Roman" w:hAnsi="Times New Roman" w:cs="Times New Roman"/>
          <w:sz w:val="28"/>
          <w:szCs w:val="28"/>
        </w:rPr>
        <w:t xml:space="preserve">) фокусирует наше внимание на тех элементах, которые связаны с творческим самовыражением. </w:t>
      </w:r>
      <w:proofErr w:type="gramStart"/>
      <w:r w:rsidRPr="00985855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985855">
        <w:rPr>
          <w:rFonts w:ascii="Times New Roman" w:hAnsi="Times New Roman" w:cs="Times New Roman"/>
          <w:sz w:val="28"/>
          <w:szCs w:val="28"/>
        </w:rPr>
        <w:t xml:space="preserve"> - это объективный, состоящий из восьми пунктов контрольный список характеристик творческого мышления и поведения, разработанный специально для идентификации проявлений креативности, доступных внешнему наблюдению. При работе с </w:t>
      </w:r>
      <w:proofErr w:type="gramStart"/>
      <w:r w:rsidRPr="00985855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985855">
        <w:rPr>
          <w:rFonts w:ascii="Times New Roman" w:hAnsi="Times New Roman" w:cs="Times New Roman"/>
          <w:sz w:val="28"/>
          <w:szCs w:val="28"/>
        </w:rPr>
        <w:t xml:space="preserve"> можно быстро самостоятельно произвести подсчеты. Заполнение опросника требует 10–20 минут. </w:t>
      </w:r>
    </w:p>
    <w:p w:rsidR="007F7A5A" w:rsidRDefault="00985855" w:rsidP="00985855">
      <w:pPr>
        <w:jc w:val="both"/>
        <w:rPr>
          <w:rFonts w:ascii="Times New Roman" w:hAnsi="Times New Roman" w:cs="Times New Roman"/>
          <w:sz w:val="28"/>
          <w:szCs w:val="28"/>
        </w:rPr>
      </w:pPr>
      <w:r w:rsidRPr="00985855">
        <w:rPr>
          <w:rFonts w:ascii="Times New Roman" w:hAnsi="Times New Roman" w:cs="Times New Roman"/>
          <w:sz w:val="28"/>
          <w:szCs w:val="28"/>
        </w:rPr>
        <w:t xml:space="preserve">Для оценки креативности по </w:t>
      </w:r>
      <w:proofErr w:type="gramStart"/>
      <w:r w:rsidRPr="00985855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985855">
        <w:rPr>
          <w:rFonts w:ascii="Times New Roman" w:hAnsi="Times New Roman" w:cs="Times New Roman"/>
          <w:sz w:val="28"/>
          <w:szCs w:val="28"/>
        </w:rPr>
        <w:t xml:space="preserve"> эксперт наблюдает за социальными взаимодействиями интересующего нас лица в той или иной окружающей среде (в классе, во время какой-либо деятельности, на занятиях, на собрании и т.д.). </w:t>
      </w:r>
      <w:proofErr w:type="gramStart"/>
      <w:r w:rsidRPr="00985855">
        <w:rPr>
          <w:rFonts w:ascii="Times New Roman" w:hAnsi="Times New Roman" w:cs="Times New Roman"/>
          <w:sz w:val="28"/>
          <w:szCs w:val="28"/>
        </w:rPr>
        <w:t>Данный</w:t>
      </w:r>
      <w:proofErr w:type="gramEnd"/>
      <w:r w:rsidRPr="00985855">
        <w:rPr>
          <w:rFonts w:ascii="Times New Roman" w:hAnsi="Times New Roman" w:cs="Times New Roman"/>
          <w:sz w:val="28"/>
          <w:szCs w:val="28"/>
        </w:rPr>
        <w:t xml:space="preserve"> опросник позволяет также провести самооценку креативности (учащимися старшего школьного возраста). Каждое утверждение опросника оценивается по шкале, содержащей пять градаций (возможные оценочные баллы: 1 - никогда, 2 - редко, 3 - иногда, 4 - часто, 5 - постоянно.). Общая оценка креативности является суммой баллов по восьми пунктам (минимальная оценка — 8, максимальная оценка — 40 баллов). </w:t>
      </w:r>
    </w:p>
    <w:p w:rsidR="007F7A5A" w:rsidRDefault="00985855" w:rsidP="007F7A5A">
      <w:pPr>
        <w:jc w:val="both"/>
        <w:rPr>
          <w:rFonts w:ascii="Times New Roman" w:hAnsi="Times New Roman" w:cs="Times New Roman"/>
          <w:sz w:val="28"/>
          <w:szCs w:val="28"/>
        </w:rPr>
      </w:pPr>
      <w:r w:rsidRPr="00985855">
        <w:rPr>
          <w:rFonts w:ascii="Times New Roman" w:hAnsi="Times New Roman" w:cs="Times New Roman"/>
          <w:sz w:val="28"/>
          <w:szCs w:val="28"/>
        </w:rPr>
        <w:t xml:space="preserve">В таблице представлено соответствие суммы баллов уровням креативности.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35"/>
        <w:gridCol w:w="2126"/>
      </w:tblGrid>
      <w:tr w:rsidR="007F7A5A" w:rsidTr="007F7A5A">
        <w:tc>
          <w:tcPr>
            <w:tcW w:w="2235" w:type="dxa"/>
          </w:tcPr>
          <w:p w:rsidR="007F7A5A" w:rsidRDefault="007F7A5A" w:rsidP="007F7A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Уровень креативности</w:t>
            </w:r>
          </w:p>
        </w:tc>
        <w:tc>
          <w:tcPr>
            <w:tcW w:w="2126" w:type="dxa"/>
          </w:tcPr>
          <w:p w:rsidR="007F7A5A" w:rsidRDefault="007F7A5A" w:rsidP="007F7A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баллов</w:t>
            </w:r>
          </w:p>
        </w:tc>
      </w:tr>
      <w:tr w:rsidR="007F7A5A" w:rsidTr="007F7A5A">
        <w:tc>
          <w:tcPr>
            <w:tcW w:w="2235" w:type="dxa"/>
          </w:tcPr>
          <w:p w:rsidR="007F7A5A" w:rsidRDefault="007F7A5A" w:rsidP="007F7A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высокий</w:t>
            </w:r>
          </w:p>
        </w:tc>
        <w:tc>
          <w:tcPr>
            <w:tcW w:w="2126" w:type="dxa"/>
          </w:tcPr>
          <w:p w:rsidR="007F7A5A" w:rsidRDefault="007F7A5A" w:rsidP="007F7A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40-27</w:t>
            </w:r>
          </w:p>
        </w:tc>
      </w:tr>
      <w:tr w:rsidR="007F7A5A" w:rsidTr="007F7A5A">
        <w:tc>
          <w:tcPr>
            <w:tcW w:w="2235" w:type="dxa"/>
          </w:tcPr>
          <w:p w:rsidR="007F7A5A" w:rsidRDefault="007F7A5A" w:rsidP="007F7A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</w:t>
            </w:r>
          </w:p>
        </w:tc>
        <w:tc>
          <w:tcPr>
            <w:tcW w:w="2126" w:type="dxa"/>
          </w:tcPr>
          <w:p w:rsidR="007F7A5A" w:rsidRDefault="007F7A5A" w:rsidP="007F7A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26-20</w:t>
            </w:r>
          </w:p>
        </w:tc>
      </w:tr>
      <w:tr w:rsidR="007F7A5A" w:rsidTr="007F7A5A">
        <w:tc>
          <w:tcPr>
            <w:tcW w:w="2235" w:type="dxa"/>
          </w:tcPr>
          <w:p w:rsidR="007F7A5A" w:rsidRDefault="007F7A5A" w:rsidP="007F7A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низкий</w:t>
            </w:r>
          </w:p>
        </w:tc>
        <w:tc>
          <w:tcPr>
            <w:tcW w:w="2126" w:type="dxa"/>
          </w:tcPr>
          <w:p w:rsidR="007F7A5A" w:rsidRDefault="007F7A5A" w:rsidP="007F7A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19-8</w:t>
            </w:r>
          </w:p>
        </w:tc>
      </w:tr>
      <w:tr w:rsidR="007F7A5A" w:rsidTr="007F7A5A">
        <w:tc>
          <w:tcPr>
            <w:tcW w:w="2235" w:type="dxa"/>
          </w:tcPr>
          <w:p w:rsidR="007F7A5A" w:rsidRDefault="007F7A5A" w:rsidP="007F7A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F7A5A" w:rsidRDefault="007F7A5A" w:rsidP="007F7A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A5A" w:rsidTr="007F7A5A">
        <w:tc>
          <w:tcPr>
            <w:tcW w:w="2235" w:type="dxa"/>
          </w:tcPr>
          <w:p w:rsidR="007F7A5A" w:rsidRDefault="007F7A5A" w:rsidP="007F7A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F7A5A" w:rsidRDefault="007F7A5A" w:rsidP="007F7A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7A5A" w:rsidRDefault="007F7A5A" w:rsidP="007F7A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7A5A" w:rsidRPr="007F7A5A" w:rsidRDefault="007F7A5A" w:rsidP="007F7A5A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Инструкция.</w:t>
      </w:r>
      <w:r w:rsidR="00985855" w:rsidRPr="007F7A5A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F7A5A" w:rsidRDefault="007F7A5A" w:rsidP="007F7A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85855" w:rsidRPr="00985855">
        <w:rPr>
          <w:rFonts w:ascii="Times New Roman" w:hAnsi="Times New Roman" w:cs="Times New Roman"/>
          <w:sz w:val="28"/>
          <w:szCs w:val="28"/>
        </w:rPr>
        <w:t xml:space="preserve">ыберите один из предложенных вариантов ответа на каждый вопрос. </w:t>
      </w:r>
    </w:p>
    <w:p w:rsidR="007F7A5A" w:rsidRDefault="00985855" w:rsidP="007F7A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855">
        <w:rPr>
          <w:rFonts w:ascii="Times New Roman" w:hAnsi="Times New Roman" w:cs="Times New Roman"/>
          <w:sz w:val="28"/>
          <w:szCs w:val="28"/>
        </w:rPr>
        <w:t xml:space="preserve">1. Ощущать тонкие, неопределенные, сложные особенности окружающего мира (чувствительность к проблеме, предпочтение сложностей). </w:t>
      </w:r>
    </w:p>
    <w:p w:rsidR="007F7A5A" w:rsidRDefault="007F7A5A" w:rsidP="007F7A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855">
        <w:rPr>
          <w:rFonts w:ascii="Times New Roman" w:hAnsi="Times New Roman" w:cs="Times New Roman"/>
          <w:sz w:val="28"/>
          <w:szCs w:val="28"/>
        </w:rPr>
        <w:t>никогда; редко; иногда; часто; постоянно.</w:t>
      </w:r>
    </w:p>
    <w:p w:rsidR="007F7A5A" w:rsidRDefault="00985855" w:rsidP="007F7A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855">
        <w:rPr>
          <w:rFonts w:ascii="Times New Roman" w:hAnsi="Times New Roman" w:cs="Times New Roman"/>
          <w:sz w:val="28"/>
          <w:szCs w:val="28"/>
        </w:rPr>
        <w:t>2. Выдвигать и выражать большое количество различных идей в данных условиях (беглость).</w:t>
      </w:r>
    </w:p>
    <w:p w:rsidR="007F7A5A" w:rsidRDefault="00985855" w:rsidP="007F7A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855">
        <w:rPr>
          <w:rFonts w:ascii="Times New Roman" w:hAnsi="Times New Roman" w:cs="Times New Roman"/>
          <w:sz w:val="28"/>
          <w:szCs w:val="28"/>
        </w:rPr>
        <w:t xml:space="preserve"> никогда; редко; иногда; часто; постоянно. </w:t>
      </w:r>
    </w:p>
    <w:p w:rsidR="007F7A5A" w:rsidRDefault="00985855" w:rsidP="007F7A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855">
        <w:rPr>
          <w:rFonts w:ascii="Times New Roman" w:hAnsi="Times New Roman" w:cs="Times New Roman"/>
          <w:sz w:val="28"/>
          <w:szCs w:val="28"/>
        </w:rPr>
        <w:t xml:space="preserve">3. Предлагать разные виды, типы, категории идей (гибкость). </w:t>
      </w:r>
    </w:p>
    <w:p w:rsidR="007F7A5A" w:rsidRDefault="00985855" w:rsidP="007F7A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855">
        <w:rPr>
          <w:rFonts w:ascii="Times New Roman" w:hAnsi="Times New Roman" w:cs="Times New Roman"/>
          <w:sz w:val="28"/>
          <w:szCs w:val="28"/>
        </w:rPr>
        <w:t xml:space="preserve">никогда; редко; иногда; часто; постоянно. </w:t>
      </w:r>
    </w:p>
    <w:p w:rsidR="00DD50CE" w:rsidRDefault="00985855" w:rsidP="007F7A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855">
        <w:rPr>
          <w:rFonts w:ascii="Times New Roman" w:hAnsi="Times New Roman" w:cs="Times New Roman"/>
          <w:sz w:val="28"/>
          <w:szCs w:val="28"/>
        </w:rPr>
        <w:t xml:space="preserve">4. Предлагать дополнительные детали, идеи, версии или решения (находчивость, изобретательность). </w:t>
      </w:r>
    </w:p>
    <w:p w:rsidR="00DD50CE" w:rsidRDefault="00985855" w:rsidP="007F7A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855">
        <w:rPr>
          <w:rFonts w:ascii="Times New Roman" w:hAnsi="Times New Roman" w:cs="Times New Roman"/>
          <w:sz w:val="28"/>
          <w:szCs w:val="28"/>
        </w:rPr>
        <w:t>никогда; редко; иногда; часто; постоянно.</w:t>
      </w:r>
    </w:p>
    <w:p w:rsidR="007F7A5A" w:rsidRDefault="00985855" w:rsidP="007F7A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855">
        <w:rPr>
          <w:rFonts w:ascii="Times New Roman" w:hAnsi="Times New Roman" w:cs="Times New Roman"/>
          <w:sz w:val="28"/>
          <w:szCs w:val="28"/>
        </w:rPr>
        <w:t>5. Проявлять воображение, чувство юмора и развивать гипотетические возможности (воображение, способности к структурированию).</w:t>
      </w:r>
    </w:p>
    <w:p w:rsidR="0091666F" w:rsidRPr="00985855" w:rsidRDefault="00985855" w:rsidP="007F7A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855">
        <w:rPr>
          <w:rFonts w:ascii="Times New Roman" w:hAnsi="Times New Roman" w:cs="Times New Roman"/>
          <w:sz w:val="28"/>
          <w:szCs w:val="28"/>
        </w:rPr>
        <w:t xml:space="preserve"> никогда; редко; иногда; часто; постоянно.</w:t>
      </w:r>
    </w:p>
    <w:sectPr w:rsidR="0091666F" w:rsidRPr="009858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0DD"/>
    <w:rsid w:val="0002367D"/>
    <w:rsid w:val="007F7A5A"/>
    <w:rsid w:val="0091666F"/>
    <w:rsid w:val="00985855"/>
    <w:rsid w:val="00DD50CE"/>
    <w:rsid w:val="00E9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7A5A"/>
    <w:pPr>
      <w:ind w:left="720"/>
      <w:contextualSpacing/>
    </w:pPr>
  </w:style>
  <w:style w:type="table" w:styleId="a4">
    <w:name w:val="Table Grid"/>
    <w:basedOn w:val="a1"/>
    <w:uiPriority w:val="59"/>
    <w:rsid w:val="007F7A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7A5A"/>
    <w:pPr>
      <w:ind w:left="720"/>
      <w:contextualSpacing/>
    </w:pPr>
  </w:style>
  <w:style w:type="table" w:styleId="a4">
    <w:name w:val="Table Grid"/>
    <w:basedOn w:val="a1"/>
    <w:uiPriority w:val="59"/>
    <w:rsid w:val="007F7A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Юляшка</dc:creator>
  <cp:keywords/>
  <dc:description/>
  <cp:lastModifiedBy>Юляшка</cp:lastModifiedBy>
  <cp:revision>6</cp:revision>
  <dcterms:created xsi:type="dcterms:W3CDTF">2022-08-20T09:59:00Z</dcterms:created>
  <dcterms:modified xsi:type="dcterms:W3CDTF">2022-08-20T10:43:00Z</dcterms:modified>
</cp:coreProperties>
</file>